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47F" w:rsidRPr="0007447F" w:rsidRDefault="0007447F" w:rsidP="0007447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7447F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7447F">
        <w:rPr>
          <w:rFonts w:ascii="Palatino Linotype" w:eastAsia="Times New Roman" w:hAnsi="Palatino Linotype" w:cs="Tahoma"/>
          <w:b/>
          <w:lang w:val="el-GR" w:eastAsia="el-GR"/>
        </w:rPr>
        <w:t xml:space="preserve"> ΠΑΡΑΓΩΓΑ ΚΑΙ ΝΕΑ ΧΡΗΜΑΤΟΟΙΚΟΝΟΜΙΚΑ ΠΡΟΪΟΝΤΑ</w:t>
      </w:r>
    </w:p>
    <w:p w:rsidR="0007447F" w:rsidRPr="0007447F" w:rsidRDefault="0007447F" w:rsidP="0007447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7447F">
        <w:rPr>
          <w:rFonts w:ascii="Palatino Linotype" w:eastAsia="Times New Roman" w:hAnsi="Palatino Linotype" w:cs="Tahoma"/>
          <w:lang w:val="el-GR" w:eastAsia="el-GR"/>
        </w:rPr>
        <w:t>ΔΙΔΑΣΚΩΝ: Ι. ΜΠΑΛΤΑΣ</w:t>
      </w:r>
    </w:p>
    <w:p w:rsidR="0007447F" w:rsidRPr="0007447F" w:rsidRDefault="0007447F" w:rsidP="0007447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7447F" w:rsidRPr="0007447F" w:rsidRDefault="0007447F" w:rsidP="0007447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7447F">
        <w:rPr>
          <w:rFonts w:ascii="Palatino Linotype" w:eastAsia="Times New Roman" w:hAnsi="Palatino Linotype" w:cs="Tahoma"/>
          <w:lang w:val="el-GR" w:eastAsia="el-GR"/>
        </w:rPr>
        <w:t>Χίος, 30/03/2023</w:t>
      </w:r>
    </w:p>
    <w:p w:rsidR="0007447F" w:rsidRPr="0007447F" w:rsidRDefault="0007447F" w:rsidP="0007447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7447F" w:rsidRPr="0007447F" w:rsidRDefault="0007447F" w:rsidP="0007447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7447F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7447F" w:rsidRPr="0007447F" w:rsidRDefault="0007447F" w:rsidP="0007447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7447F" w:rsidRPr="0007447F" w:rsidRDefault="0007447F" w:rsidP="0007447F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07447F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07447F">
        <w:rPr>
          <w:rFonts w:ascii="Palatino Linotype" w:eastAsia="Times New Roman" w:hAnsi="Palatino Linotype" w:cs="Tahoma"/>
          <w:b/>
          <w:lang w:val="el-GR" w:eastAsia="el-GR"/>
        </w:rPr>
        <w:t>Τρίτης 04/04/2023 θα πραγματοποιηθεί 15:00-18:00 στην αίθουσα Ά  στο Νεοκλασικό κτήριο</w:t>
      </w:r>
      <w:r w:rsidRPr="0007447F">
        <w:rPr>
          <w:rFonts w:ascii="Palatino Linotype" w:eastAsia="Times New Roman" w:hAnsi="Palatino Linotype" w:cs="Tahoma"/>
          <w:u w:val="single"/>
          <w:lang w:val="el-GR" w:eastAsia="el-GR"/>
        </w:rPr>
        <w:t xml:space="preserve"> και όχι 18:00-21:00.</w:t>
      </w:r>
    </w:p>
    <w:p w:rsidR="0007447F" w:rsidRPr="0007447F" w:rsidRDefault="0007447F" w:rsidP="0007447F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</w:p>
    <w:p w:rsidR="0007447F" w:rsidRPr="0007447F" w:rsidRDefault="0007447F" w:rsidP="0007447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7447F" w:rsidRPr="0007447F" w:rsidRDefault="0007447F" w:rsidP="0007447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07447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6769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447F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118</cp:revision>
  <dcterms:created xsi:type="dcterms:W3CDTF">2023-02-10T19:45:00Z</dcterms:created>
  <dcterms:modified xsi:type="dcterms:W3CDTF">2023-03-30T11:09:00Z</dcterms:modified>
</cp:coreProperties>
</file>