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20BB8">
        <w:rPr>
          <w:rFonts w:asciiTheme="majorHAnsi" w:hAnsiTheme="majorHAns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20BB8">
        <w:rPr>
          <w:rFonts w:asciiTheme="majorHAnsi" w:hAnsiTheme="majorHAnsi"/>
          <w:color w:val="000000"/>
          <w:sz w:val="22"/>
          <w:szCs w:val="22"/>
        </w:rPr>
        <w:t>ΠΑΝΕΠΙΣΤΗΜΙΟ ΑΙΓΑΙΟΥ</w:t>
      </w: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20BB8">
        <w:rPr>
          <w:rFonts w:asciiTheme="majorHAnsi" w:hAnsiTheme="majorHAnsi"/>
          <w:color w:val="000000"/>
          <w:sz w:val="22"/>
          <w:szCs w:val="22"/>
        </w:rPr>
        <w:t>ΣΧΟΛΗ ΕΠΙΣΤΗΜΩΝ ΤΗΣ ΔΙΟΙΚΗΣΗΣ</w:t>
      </w: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20BB8">
        <w:rPr>
          <w:rFonts w:asciiTheme="majorHAnsi" w:hAnsiTheme="majorHAnsi"/>
          <w:color w:val="000000"/>
          <w:sz w:val="22"/>
          <w:szCs w:val="22"/>
        </w:rPr>
        <w:t>ΤΜΗΜΑ ΜΗΧΑΝΙΚΩΝ ΟΙΚΟΝΟΜΙΑΣ ΚΑΙ ΔΙΟΙΚΗΣΗΣ</w:t>
      </w: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6160" w:rsidRDefault="00296160" w:rsidP="006454DF">
      <w:pPr>
        <w:pStyle w:val="Web"/>
        <w:spacing w:line="360" w:lineRule="auto"/>
        <w:jc w:val="right"/>
        <w:rPr>
          <w:rFonts w:asciiTheme="majorHAnsi" w:hAnsiTheme="majorHAnsi"/>
          <w:color w:val="000000"/>
          <w:sz w:val="22"/>
          <w:szCs w:val="22"/>
        </w:rPr>
      </w:pPr>
      <w:r w:rsidRPr="00220BB8">
        <w:rPr>
          <w:rFonts w:asciiTheme="majorHAnsi" w:hAnsiTheme="majorHAnsi"/>
          <w:color w:val="000000"/>
          <w:sz w:val="22"/>
          <w:szCs w:val="22"/>
        </w:rPr>
        <w:t>           </w:t>
      </w:r>
      <w:r w:rsidR="00220BB8">
        <w:rPr>
          <w:rFonts w:asciiTheme="majorHAnsi" w:hAnsiTheme="majorHAnsi"/>
          <w:color w:val="000000"/>
          <w:sz w:val="22"/>
          <w:szCs w:val="22"/>
        </w:rPr>
        <w:t>Χίος,</w:t>
      </w:r>
      <w:r w:rsidRPr="00220BB8">
        <w:rPr>
          <w:rFonts w:asciiTheme="majorHAnsi" w:hAnsiTheme="majorHAnsi"/>
          <w:color w:val="000000"/>
          <w:sz w:val="22"/>
          <w:szCs w:val="22"/>
        </w:rPr>
        <w:t>    25/11/2014</w:t>
      </w:r>
    </w:p>
    <w:p w:rsidR="00220BB8" w:rsidRDefault="00220BB8" w:rsidP="006454DF">
      <w:pPr>
        <w:pStyle w:val="Web"/>
        <w:spacing w:line="360" w:lineRule="auto"/>
        <w:jc w:val="right"/>
        <w:rPr>
          <w:rFonts w:asciiTheme="majorHAnsi" w:hAnsiTheme="majorHAnsi"/>
          <w:color w:val="000000"/>
          <w:sz w:val="22"/>
          <w:szCs w:val="22"/>
        </w:rPr>
      </w:pPr>
    </w:p>
    <w:p w:rsidR="006454DF" w:rsidRPr="006454DF" w:rsidRDefault="006454DF" w:rsidP="006454DF">
      <w:pPr>
        <w:pStyle w:val="Web"/>
        <w:spacing w:line="360" w:lineRule="auto"/>
        <w:jc w:val="center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ΑΝΑΚΟΙΝΩΣΗ</w:t>
      </w:r>
    </w:p>
    <w:p w:rsidR="00296160" w:rsidRPr="00220BB8" w:rsidRDefault="00296160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20BB8">
        <w:rPr>
          <w:rFonts w:asciiTheme="majorHAnsi" w:hAnsiTheme="majorHAnsi"/>
          <w:color w:val="000000"/>
          <w:sz w:val="22"/>
          <w:szCs w:val="22"/>
        </w:rPr>
        <w:t> </w:t>
      </w:r>
    </w:p>
    <w:p w:rsidR="00296160" w:rsidRDefault="00296160" w:rsidP="006454DF">
      <w:pPr>
        <w:pStyle w:val="Web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220BB8">
        <w:rPr>
          <w:rFonts w:asciiTheme="majorHAnsi" w:hAnsiTheme="majorHAnsi"/>
          <w:color w:val="000000"/>
          <w:sz w:val="22"/>
          <w:szCs w:val="22"/>
        </w:rPr>
        <w:t>Σύμφωνα με τη Νομοθεσία που ισχύει σήμερα,</w:t>
      </w:r>
      <w:r w:rsidR="00220BB8">
        <w:rPr>
          <w:rFonts w:asciiTheme="majorHAnsi" w:hAnsiTheme="majorHAnsi"/>
          <w:color w:val="000000"/>
          <w:sz w:val="22"/>
          <w:szCs w:val="22"/>
        </w:rPr>
        <w:t xml:space="preserve"> τ</w:t>
      </w:r>
      <w:r w:rsidRPr="00220BB8">
        <w:rPr>
          <w:rFonts w:asciiTheme="majorHAnsi" w:hAnsiTheme="majorHAnsi"/>
          <w:color w:val="000000"/>
          <w:sz w:val="22"/>
          <w:szCs w:val="22"/>
        </w:rPr>
        <w:t>ον ερχόμενο Φεβρουάριο 2015</w:t>
      </w:r>
      <w:r w:rsidR="00220BB8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220BB8">
        <w:rPr>
          <w:rFonts w:asciiTheme="majorHAnsi" w:hAnsiTheme="majorHAnsi"/>
          <w:color w:val="000000"/>
          <w:sz w:val="22"/>
          <w:szCs w:val="22"/>
        </w:rPr>
        <w:t xml:space="preserve">-- </w:t>
      </w:r>
      <w:r w:rsidRPr="006454DF">
        <w:rPr>
          <w:rFonts w:asciiTheme="majorHAnsi" w:hAnsiTheme="majorHAnsi"/>
          <w:b/>
          <w:color w:val="000000"/>
          <w:sz w:val="22"/>
          <w:szCs w:val="22"/>
        </w:rPr>
        <w:t xml:space="preserve">εξετάζονται σε </w:t>
      </w:r>
      <w:r w:rsidRPr="006454DF">
        <w:rPr>
          <w:rStyle w:val="a3"/>
          <w:rFonts w:asciiTheme="majorHAnsi" w:hAnsiTheme="majorHAnsi"/>
          <w:color w:val="000000"/>
          <w:sz w:val="22"/>
          <w:szCs w:val="22"/>
        </w:rPr>
        <w:t>ΟΛΑ</w:t>
      </w:r>
      <w:r w:rsidRPr="00220BB8">
        <w:rPr>
          <w:rFonts w:asciiTheme="majorHAnsi" w:hAnsiTheme="majorHAnsi"/>
          <w:color w:val="000000"/>
          <w:sz w:val="22"/>
          <w:szCs w:val="22"/>
        </w:rPr>
        <w:t xml:space="preserve">  τα μαθήματα Χειμερινού </w:t>
      </w:r>
      <w:r w:rsidRPr="00220BB8">
        <w:rPr>
          <w:rStyle w:val="a3"/>
          <w:rFonts w:asciiTheme="majorHAnsi" w:hAnsiTheme="majorHAnsi"/>
          <w:color w:val="000000"/>
          <w:sz w:val="22"/>
          <w:szCs w:val="22"/>
        </w:rPr>
        <w:t>ΚΑΙ</w:t>
      </w:r>
      <w:r w:rsidRPr="00220BB8">
        <w:rPr>
          <w:rFonts w:asciiTheme="majorHAnsi" w:hAnsiTheme="majorHAnsi"/>
          <w:color w:val="000000"/>
          <w:sz w:val="22"/>
          <w:szCs w:val="22"/>
        </w:rPr>
        <w:t xml:space="preserve">  Εαρινού εξαμήνου που οφείλουν οι </w:t>
      </w:r>
      <w:r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εισαχθέντες το</w:t>
      </w:r>
      <w:r w:rsidR="006454DF"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υ</w:t>
      </w:r>
      <w:r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ακαδ</w:t>
      </w:r>
      <w:proofErr w:type="spellEnd"/>
      <w:r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. έτ</w:t>
      </w:r>
      <w:r w:rsidR="006454DF"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ος 2001-2002</w:t>
      </w:r>
      <w:r w:rsidR="00220BB8"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 xml:space="preserve"> (συμπεριλαμβανομένου</w:t>
      </w:r>
      <w:r w:rsidRPr="00220BB8">
        <w:rPr>
          <w:rFonts w:asciiTheme="majorHAnsi" w:hAnsiTheme="majorHAnsi"/>
          <w:color w:val="000000"/>
          <w:sz w:val="22"/>
          <w:szCs w:val="22"/>
        </w:rPr>
        <w:t>)</w:t>
      </w:r>
      <w:r w:rsidR="00220BB8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220BB8">
        <w:rPr>
          <w:rFonts w:asciiTheme="majorHAnsi" w:hAnsiTheme="majorHAnsi"/>
          <w:color w:val="000000"/>
          <w:sz w:val="22"/>
          <w:szCs w:val="22"/>
        </w:rPr>
        <w:t>και παλαιότερα για τα Τμήματα πενταετούς φοίτησης  </w:t>
      </w:r>
      <w:r w:rsidRPr="00220BB8">
        <w:rPr>
          <w:rStyle w:val="a3"/>
          <w:rFonts w:asciiTheme="majorHAnsi" w:hAnsiTheme="majorHAnsi"/>
          <w:color w:val="000000"/>
          <w:sz w:val="22"/>
          <w:szCs w:val="22"/>
        </w:rPr>
        <w:t xml:space="preserve">ΚΑΙ </w:t>
      </w:r>
      <w:r w:rsidRPr="00220BB8">
        <w:rPr>
          <w:rFonts w:asciiTheme="majorHAnsi" w:hAnsiTheme="majorHAnsi"/>
          <w:color w:val="000000"/>
          <w:sz w:val="22"/>
          <w:szCs w:val="22"/>
        </w:rPr>
        <w:t> εφόσον εκδήλωσαν ενδιαφέρον για τις σπουδές τους (</w:t>
      </w:r>
      <w:proofErr w:type="spellStart"/>
      <w:r w:rsidRPr="00220BB8">
        <w:rPr>
          <w:rFonts w:asciiTheme="majorHAnsi" w:hAnsiTheme="majorHAnsi"/>
          <w:color w:val="000000"/>
          <w:sz w:val="22"/>
          <w:szCs w:val="22"/>
        </w:rPr>
        <w:t>δηλ</w:t>
      </w:r>
      <w:proofErr w:type="spellEnd"/>
      <w:r w:rsidRPr="00220BB8">
        <w:rPr>
          <w:rFonts w:asciiTheme="majorHAnsi" w:hAnsiTheme="majorHAnsi"/>
          <w:color w:val="000000"/>
          <w:sz w:val="22"/>
          <w:szCs w:val="22"/>
        </w:rPr>
        <w:t xml:space="preserve"> . συμμετείχαν σε εξετάσεις ή είχαν προβεί σε δήλωση μαθημάτων σε τουλάχιστον μία εξεταστική περίοδο ή οφείλουν μόνο διπλωματική ή πτυχιακή εργασία ή πρακτική άσκηση) τα  </w:t>
      </w:r>
      <w:proofErr w:type="spellStart"/>
      <w:r w:rsidRPr="00220BB8">
        <w:rPr>
          <w:rFonts w:asciiTheme="majorHAnsi" w:hAnsiTheme="majorHAnsi"/>
          <w:color w:val="000000"/>
          <w:sz w:val="22"/>
          <w:szCs w:val="22"/>
        </w:rPr>
        <w:t>ακαδ</w:t>
      </w:r>
      <w:proofErr w:type="spellEnd"/>
      <w:r w:rsidRPr="00220BB8">
        <w:rPr>
          <w:rFonts w:asciiTheme="majorHAnsi" w:hAnsiTheme="majorHAnsi"/>
          <w:color w:val="000000"/>
          <w:sz w:val="22"/>
          <w:szCs w:val="22"/>
        </w:rPr>
        <w:t>. έτη 2012-2013 και 2013-2014.  </w:t>
      </w:r>
    </w:p>
    <w:p w:rsidR="00220BB8" w:rsidRPr="00220BB8" w:rsidRDefault="00220BB8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6160" w:rsidRPr="006454DF" w:rsidRDefault="00220BB8" w:rsidP="006454DF">
      <w:pPr>
        <w:pStyle w:val="Web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6454DF">
        <w:rPr>
          <w:rFonts w:asciiTheme="majorHAnsi" w:hAnsiTheme="majorHAnsi"/>
          <w:b/>
          <w:color w:val="000000"/>
          <w:sz w:val="22"/>
          <w:szCs w:val="22"/>
        </w:rPr>
        <w:t>Οι</w:t>
      </w:r>
      <w:r w:rsidR="00296160" w:rsidRPr="006454DF">
        <w:rPr>
          <w:rFonts w:asciiTheme="majorHAnsi" w:hAnsiTheme="majorHAnsi"/>
          <w:b/>
          <w:color w:val="000000"/>
          <w:sz w:val="22"/>
          <w:szCs w:val="22"/>
        </w:rPr>
        <w:t xml:space="preserve"> λοιποί επί </w:t>
      </w:r>
      <w:proofErr w:type="spellStart"/>
      <w:r w:rsidR="00296160" w:rsidRPr="006454DF">
        <w:rPr>
          <w:rFonts w:asciiTheme="majorHAnsi" w:hAnsiTheme="majorHAnsi"/>
          <w:b/>
          <w:color w:val="000000"/>
          <w:sz w:val="22"/>
          <w:szCs w:val="22"/>
        </w:rPr>
        <w:t>πτυχίω</w:t>
      </w:r>
      <w:proofErr w:type="spellEnd"/>
      <w:r w:rsidR="00296160" w:rsidRPr="00220BB8">
        <w:rPr>
          <w:rFonts w:asciiTheme="majorHAnsi" w:hAnsiTheme="majorHAnsi"/>
          <w:color w:val="000000"/>
          <w:sz w:val="22"/>
          <w:szCs w:val="22"/>
        </w:rPr>
        <w:t xml:space="preserve"> φοιτητές </w:t>
      </w:r>
      <w:r w:rsidR="006454DF">
        <w:rPr>
          <w:rFonts w:asciiTheme="majorHAnsi" w:hAnsiTheme="majorHAnsi"/>
          <w:color w:val="000000"/>
          <w:sz w:val="22"/>
          <w:szCs w:val="22"/>
        </w:rPr>
        <w:t xml:space="preserve">εξετάζονται </w:t>
      </w:r>
      <w:r w:rsidR="006454DF" w:rsidRPr="006454DF">
        <w:rPr>
          <w:rFonts w:asciiTheme="majorHAnsi" w:hAnsiTheme="majorHAnsi"/>
          <w:b/>
          <w:color w:val="000000"/>
          <w:sz w:val="22"/>
          <w:szCs w:val="22"/>
        </w:rPr>
        <w:t>ΜΟΝΟ</w:t>
      </w:r>
      <w:r w:rsidR="006454D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296160" w:rsidRPr="00220BB8">
        <w:rPr>
          <w:rFonts w:asciiTheme="majorHAnsi" w:hAnsiTheme="majorHAnsi"/>
          <w:color w:val="000000"/>
          <w:sz w:val="22"/>
          <w:szCs w:val="22"/>
        </w:rPr>
        <w:t xml:space="preserve">τα μαθήματα του </w:t>
      </w:r>
      <w:r w:rsidR="00296160"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τρέχοντος χειμερινού εξαμήνου  που έχουν  δηλώσει.</w:t>
      </w:r>
    </w:p>
    <w:p w:rsidR="00220BB8" w:rsidRPr="00220BB8" w:rsidRDefault="00220BB8" w:rsidP="006454DF">
      <w:pPr>
        <w:pStyle w:val="Web"/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6454DF" w:rsidRPr="006454DF" w:rsidRDefault="00220BB8" w:rsidP="006454DF">
      <w:pPr>
        <w:pStyle w:val="Web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6454DF">
        <w:rPr>
          <w:rFonts w:asciiTheme="majorHAnsi" w:hAnsiTheme="majorHAnsi"/>
          <w:b/>
          <w:color w:val="000000"/>
          <w:sz w:val="22"/>
          <w:szCs w:val="22"/>
        </w:rPr>
        <w:t xml:space="preserve">Οι </w:t>
      </w:r>
      <w:r w:rsidR="00296160" w:rsidRPr="006454DF">
        <w:rPr>
          <w:rFonts w:asciiTheme="majorHAnsi" w:hAnsiTheme="majorHAnsi"/>
          <w:b/>
          <w:color w:val="000000"/>
          <w:sz w:val="22"/>
          <w:szCs w:val="22"/>
        </w:rPr>
        <w:t>εντός των κανονικών ετών φοίτησης</w:t>
      </w:r>
      <w:r w:rsidR="00296160" w:rsidRPr="006454DF">
        <w:rPr>
          <w:rFonts w:asciiTheme="majorHAnsi" w:hAnsiTheme="majorHAnsi"/>
          <w:color w:val="000000"/>
          <w:sz w:val="22"/>
          <w:szCs w:val="22"/>
        </w:rPr>
        <w:t>, σύμφωνα με το Ενδεικτικό Πρόγραμμα Σπουδών του Τμήματος</w:t>
      </w:r>
      <w:r w:rsidR="006454DF" w:rsidRPr="006454DF">
        <w:rPr>
          <w:rFonts w:asciiTheme="majorHAnsi" w:hAnsiTheme="majorHAnsi"/>
          <w:color w:val="000000"/>
          <w:sz w:val="22"/>
          <w:szCs w:val="22"/>
        </w:rPr>
        <w:t>,</w:t>
      </w:r>
      <w:r w:rsidR="00296160" w:rsidRPr="006454D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454DF" w:rsidRPr="006454DF">
        <w:rPr>
          <w:rFonts w:asciiTheme="majorHAnsi" w:hAnsiTheme="majorHAnsi"/>
          <w:color w:val="000000"/>
          <w:sz w:val="22"/>
          <w:szCs w:val="22"/>
        </w:rPr>
        <w:t xml:space="preserve"> εξετάζονται</w:t>
      </w:r>
      <w:r w:rsidR="00296160" w:rsidRPr="006454DF">
        <w:rPr>
          <w:rFonts w:asciiTheme="majorHAnsi" w:hAnsiTheme="majorHAnsi"/>
          <w:color w:val="000000"/>
          <w:sz w:val="22"/>
          <w:szCs w:val="22"/>
        </w:rPr>
        <w:t> </w:t>
      </w:r>
      <w:r w:rsidR="006454DF" w:rsidRPr="006454DF">
        <w:rPr>
          <w:rFonts w:asciiTheme="majorHAnsi" w:hAnsiTheme="majorHAnsi"/>
          <w:b/>
          <w:color w:val="000000"/>
          <w:sz w:val="22"/>
          <w:szCs w:val="22"/>
        </w:rPr>
        <w:t>ΜΟΝΟ</w:t>
      </w:r>
      <w:r w:rsidR="006454D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454DF" w:rsidRPr="00220BB8">
        <w:rPr>
          <w:rFonts w:asciiTheme="majorHAnsi" w:hAnsiTheme="majorHAnsi"/>
          <w:color w:val="000000"/>
          <w:sz w:val="22"/>
          <w:szCs w:val="22"/>
        </w:rPr>
        <w:t xml:space="preserve">τα μαθήματα του </w:t>
      </w:r>
      <w:r w:rsidR="006454DF" w:rsidRPr="006454DF">
        <w:rPr>
          <w:rFonts w:asciiTheme="majorHAnsi" w:hAnsiTheme="majorHAnsi"/>
          <w:b/>
          <w:color w:val="000000"/>
          <w:sz w:val="22"/>
          <w:szCs w:val="22"/>
          <w:u w:val="single"/>
        </w:rPr>
        <w:t>τρέχοντος χειμερινού εξαμήνου  που έχουν  δηλώσει.</w:t>
      </w:r>
    </w:p>
    <w:p w:rsidR="009D3F6C" w:rsidRPr="006454DF" w:rsidRDefault="009D3F6C" w:rsidP="006454DF">
      <w:pPr>
        <w:pStyle w:val="Web"/>
        <w:spacing w:line="360" w:lineRule="auto"/>
        <w:ind w:left="720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9D3F6C" w:rsidRPr="006454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E33FA"/>
    <w:multiLevelType w:val="hybridMultilevel"/>
    <w:tmpl w:val="75F25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60"/>
    <w:rsid w:val="00220BB8"/>
    <w:rsid w:val="00296160"/>
    <w:rsid w:val="006454DF"/>
    <w:rsid w:val="009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832BE-5B97-438A-B1A7-A88F5ADE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9616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96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</cp:revision>
  <dcterms:created xsi:type="dcterms:W3CDTF">2014-11-25T09:51:00Z</dcterms:created>
  <dcterms:modified xsi:type="dcterms:W3CDTF">2014-11-25T13:58:00Z</dcterms:modified>
</cp:coreProperties>
</file>