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25783D" w:rsidRPr="0025783D" w:rsidRDefault="0025783D" w:rsidP="0025783D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r w:rsidRPr="0025783D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25783D">
        <w:rPr>
          <w:rFonts w:ascii="Palatino Linotype" w:eastAsia="Times New Roman" w:hAnsi="Palatino Linotype" w:cs="Tahoma"/>
          <w:b/>
          <w:lang w:val="el-GR" w:eastAsia="el-GR"/>
        </w:rPr>
        <w:t>ΔΙΑΧΕΙΡΙΣΗ ΕΦΟΔΙΑΣΤΙΚΗΣ ΑΛΥΣΙΔΑΣ ΙΙ</w:t>
      </w:r>
    </w:p>
    <w:p w:rsidR="0025783D" w:rsidRPr="0025783D" w:rsidRDefault="0025783D" w:rsidP="0025783D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25783D">
        <w:rPr>
          <w:rFonts w:ascii="Palatino Linotype" w:eastAsia="Times New Roman" w:hAnsi="Palatino Linotype" w:cs="Times New Roman"/>
          <w:lang w:val="el-GR" w:eastAsia="el-GR"/>
        </w:rPr>
        <w:t>ΔΙΔΑΣΚΩΝ: Ι. ΜΙΝΗΣ</w:t>
      </w:r>
    </w:p>
    <w:p w:rsidR="0025783D" w:rsidRPr="0025783D" w:rsidRDefault="0025783D" w:rsidP="0025783D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25783D">
        <w:rPr>
          <w:rFonts w:ascii="Palatino Linotype" w:eastAsia="Times New Roman" w:hAnsi="Palatino Linotype" w:cs="Tahoma"/>
          <w:lang w:val="x-none" w:eastAsia="el-GR"/>
        </w:rPr>
        <w:tab/>
      </w:r>
      <w:r w:rsidRPr="0025783D">
        <w:rPr>
          <w:rFonts w:ascii="Palatino Linotype" w:eastAsia="Times New Roman" w:hAnsi="Palatino Linotype" w:cs="Tahoma"/>
          <w:lang w:val="x-none" w:eastAsia="el-GR"/>
        </w:rPr>
        <w:tab/>
      </w:r>
      <w:r w:rsidRPr="0025783D">
        <w:rPr>
          <w:rFonts w:ascii="Palatino Linotype" w:eastAsia="Times New Roman" w:hAnsi="Palatino Linotype" w:cs="Tahoma"/>
          <w:lang w:val="el-GR" w:eastAsia="el-GR"/>
        </w:rPr>
        <w:t>Χίος, 09/05/2022</w:t>
      </w:r>
    </w:p>
    <w:p w:rsidR="0025783D" w:rsidRPr="0025783D" w:rsidRDefault="0025783D" w:rsidP="0025783D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25783D" w:rsidRPr="0025783D" w:rsidRDefault="0025783D" w:rsidP="0025783D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25783D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25783D" w:rsidRPr="0025783D" w:rsidRDefault="0025783D" w:rsidP="0025783D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25783D" w:rsidRPr="0025783D" w:rsidRDefault="0025783D" w:rsidP="0025783D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25783D">
        <w:rPr>
          <w:rFonts w:ascii="Palatino Linotype" w:eastAsia="Times New Roman" w:hAnsi="Palatino Linotype" w:cs="Times New Roman"/>
          <w:lang w:val="el-GR" w:eastAsia="el-GR"/>
        </w:rPr>
        <w:t xml:space="preserve">Το παραπάνω μάθημα στις 23/05/2022 θα πραγματοποιηθεί κανονικά στις 15:00 σύμφωνα με το ωρολόγιο πρόγραμμα. Τη </w:t>
      </w:r>
      <w:r w:rsidRPr="0025783D">
        <w:rPr>
          <w:rFonts w:ascii="Palatino Linotype" w:eastAsia="Times New Roman" w:hAnsi="Palatino Linotype" w:cs="Times New Roman"/>
          <w:b/>
          <w:lang w:val="el-GR" w:eastAsia="el-GR"/>
        </w:rPr>
        <w:t xml:space="preserve">Δευτέρα 30/05/2022 θα πραγματοποιηθεί 09:00-12:00 </w:t>
      </w:r>
      <w:r w:rsidRPr="0025783D">
        <w:rPr>
          <w:rFonts w:ascii="Palatino Linotype" w:eastAsia="Times New Roman" w:hAnsi="Palatino Linotype" w:cs="Times New Roman"/>
          <w:u w:val="single"/>
          <w:lang w:val="el-GR" w:eastAsia="el-GR"/>
        </w:rPr>
        <w:t xml:space="preserve">και όχι  15:00-18:00 </w:t>
      </w:r>
      <w:r w:rsidRPr="0025783D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>στο ΥΚ1</w:t>
      </w:r>
      <w:r w:rsidRPr="0025783D">
        <w:rPr>
          <w:rFonts w:ascii="Palatino Linotype" w:eastAsia="Times New Roman" w:hAnsi="Palatino Linotype" w:cs="Times New Roman"/>
          <w:u w:val="single"/>
          <w:lang w:val="el-GR" w:eastAsia="el-GR"/>
        </w:rPr>
        <w:t>.</w:t>
      </w:r>
      <w:r w:rsidRPr="0025783D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</w:p>
    <w:p w:rsidR="0025783D" w:rsidRPr="0025783D" w:rsidRDefault="0025783D" w:rsidP="0025783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25783D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5783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245E"/>
    <w:rsid w:val="00A76EA6"/>
    <w:rsid w:val="00A777CA"/>
    <w:rsid w:val="00A81D77"/>
    <w:rsid w:val="00A86B5E"/>
    <w:rsid w:val="00A93B08"/>
    <w:rsid w:val="00AC5843"/>
    <w:rsid w:val="00AE5947"/>
    <w:rsid w:val="00AE7064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4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110</cp:revision>
  <dcterms:created xsi:type="dcterms:W3CDTF">2022-02-18T11:07:00Z</dcterms:created>
  <dcterms:modified xsi:type="dcterms:W3CDTF">2022-05-09T11:21:00Z</dcterms:modified>
</cp:coreProperties>
</file>